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0C02" w14:textId="77777777" w:rsidR="00E20928" w:rsidRPr="00E20928" w:rsidRDefault="00E20928" w:rsidP="00E209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928">
        <w:rPr>
          <w:rFonts w:ascii="Times New Roman" w:hAnsi="Times New Roman" w:cs="Times New Roman"/>
          <w:b/>
          <w:bCs/>
          <w:sz w:val="28"/>
          <w:szCs w:val="28"/>
        </w:rPr>
        <w:t>St. Landry Charter School</w:t>
      </w:r>
    </w:p>
    <w:p w14:paraId="006B8112" w14:textId="300C2A3A" w:rsidR="00E20928" w:rsidRPr="00E20928" w:rsidRDefault="00E20928" w:rsidP="00E20928">
      <w:pPr>
        <w:jc w:val="center"/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  <w:b/>
          <w:bCs/>
        </w:rPr>
        <w:t>Board of Governance Meeting Minutes</w:t>
      </w:r>
      <w:r w:rsidRPr="00E20928">
        <w:rPr>
          <w:rFonts w:ascii="Times New Roman" w:hAnsi="Times New Roman" w:cs="Times New Roman"/>
        </w:rPr>
        <w:br/>
      </w:r>
      <w:r w:rsidRPr="00E20928">
        <w:rPr>
          <w:rFonts w:ascii="Times New Roman" w:hAnsi="Times New Roman" w:cs="Times New Roman"/>
          <w:b/>
          <w:bCs/>
        </w:rPr>
        <w:t>Date:</w:t>
      </w:r>
      <w:r w:rsidRPr="00E209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September 16, 2025</w:t>
      </w:r>
      <w:r w:rsidRPr="00E20928">
        <w:rPr>
          <w:rFonts w:ascii="Times New Roman" w:hAnsi="Times New Roman" w:cs="Times New Roman"/>
        </w:rPr>
        <w:br/>
      </w:r>
      <w:r w:rsidRPr="00E20928">
        <w:rPr>
          <w:rFonts w:ascii="Times New Roman" w:hAnsi="Times New Roman" w:cs="Times New Roman"/>
          <w:b/>
          <w:bCs/>
        </w:rPr>
        <w:t>Time:</w:t>
      </w:r>
      <w:r w:rsidRPr="00E20928">
        <w:rPr>
          <w:rFonts w:ascii="Times New Roman" w:hAnsi="Times New Roman" w:cs="Times New Roman"/>
        </w:rPr>
        <w:t xml:space="preserve"> 5:30 P.M.</w:t>
      </w:r>
      <w:r w:rsidRPr="00E20928">
        <w:rPr>
          <w:rFonts w:ascii="Times New Roman" w:hAnsi="Times New Roman" w:cs="Times New Roman"/>
        </w:rPr>
        <w:br/>
      </w:r>
      <w:r w:rsidRPr="00E20928">
        <w:rPr>
          <w:rFonts w:ascii="Times New Roman" w:hAnsi="Times New Roman" w:cs="Times New Roman"/>
          <w:b/>
          <w:bCs/>
        </w:rPr>
        <w:t>Location:</w:t>
      </w:r>
      <w:r w:rsidRPr="00E20928">
        <w:rPr>
          <w:rFonts w:ascii="Times New Roman" w:hAnsi="Times New Roman" w:cs="Times New Roman"/>
        </w:rPr>
        <w:t xml:space="preserve"> 1203 Burr Street, Opelousas, LA 70570</w:t>
      </w:r>
    </w:p>
    <w:p w14:paraId="374348EF" w14:textId="77777777" w:rsidR="00E20928" w:rsidRPr="00E20928" w:rsidRDefault="00120E5B" w:rsidP="00E20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B39F5D8">
          <v:rect id="_x0000_i1025" style="width:0;height:1.5pt" o:hralign="center" o:hrstd="t" o:hr="t" fillcolor="#a0a0a0" stroked="f"/>
        </w:pict>
      </w:r>
    </w:p>
    <w:p w14:paraId="2B51D7E9" w14:textId="77777777" w:rsidR="00E20928" w:rsidRPr="00E20928" w:rsidRDefault="00E20928" w:rsidP="00E20928">
      <w:pPr>
        <w:rPr>
          <w:rFonts w:ascii="Times New Roman" w:hAnsi="Times New Roman" w:cs="Times New Roman"/>
          <w:b/>
          <w:bCs/>
        </w:rPr>
      </w:pPr>
      <w:r w:rsidRPr="00E20928">
        <w:rPr>
          <w:rFonts w:ascii="Times New Roman" w:hAnsi="Times New Roman" w:cs="Times New Roman"/>
          <w:b/>
          <w:bCs/>
        </w:rPr>
        <w:t>1. Call to Order</w:t>
      </w:r>
    </w:p>
    <w:p w14:paraId="7DD4D7D6" w14:textId="77777777" w:rsidR="00E20928" w:rsidRPr="00E20928" w:rsidRDefault="00E20928" w:rsidP="00E20928">
      <w:p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The meeting was called to order at 5:30 P.M.</w:t>
      </w:r>
    </w:p>
    <w:p w14:paraId="696936E8" w14:textId="77777777" w:rsidR="00E20928" w:rsidRPr="00E20928" w:rsidRDefault="00E20928" w:rsidP="00E20928">
      <w:pPr>
        <w:rPr>
          <w:rFonts w:ascii="Times New Roman" w:hAnsi="Times New Roman" w:cs="Times New Roman"/>
          <w:b/>
          <w:bCs/>
        </w:rPr>
      </w:pPr>
      <w:r w:rsidRPr="00E20928">
        <w:rPr>
          <w:rFonts w:ascii="Times New Roman" w:hAnsi="Times New Roman" w:cs="Times New Roman"/>
          <w:b/>
          <w:bCs/>
        </w:rPr>
        <w:t>2. Pledge of Allegiance</w:t>
      </w:r>
    </w:p>
    <w:p w14:paraId="046C6064" w14:textId="77777777" w:rsidR="00E20928" w:rsidRPr="00E20928" w:rsidRDefault="00E20928" w:rsidP="00E20928">
      <w:p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The Pledge of Allegiance was led by Ms. Chasity Warren.</w:t>
      </w:r>
    </w:p>
    <w:p w14:paraId="4CBA8457" w14:textId="77777777" w:rsidR="00E20928" w:rsidRPr="00E20928" w:rsidRDefault="00E20928" w:rsidP="00E20928">
      <w:pPr>
        <w:rPr>
          <w:rFonts w:ascii="Times New Roman" w:hAnsi="Times New Roman" w:cs="Times New Roman"/>
          <w:b/>
          <w:bCs/>
        </w:rPr>
      </w:pPr>
      <w:r w:rsidRPr="00E20928">
        <w:rPr>
          <w:rFonts w:ascii="Times New Roman" w:hAnsi="Times New Roman" w:cs="Times New Roman"/>
          <w:b/>
          <w:bCs/>
        </w:rPr>
        <w:t>3. Roll Call</w:t>
      </w:r>
    </w:p>
    <w:p w14:paraId="2A73D74C" w14:textId="77777777" w:rsidR="00E20928" w:rsidRPr="00E20928" w:rsidRDefault="00E20928" w:rsidP="00E20928">
      <w:p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  <w:b/>
          <w:bCs/>
        </w:rPr>
        <w:t>Present:</w:t>
      </w:r>
    </w:p>
    <w:p w14:paraId="39174258" w14:textId="77777777" w:rsidR="00E20928" w:rsidRPr="00E20928" w:rsidRDefault="00E20928" w:rsidP="00E2092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Steve Smith, President</w:t>
      </w:r>
    </w:p>
    <w:p w14:paraId="4C590B9A" w14:textId="77777777" w:rsidR="00E20928" w:rsidRPr="00E20928" w:rsidRDefault="00E20928" w:rsidP="00E2092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Albert Simien</w:t>
      </w:r>
    </w:p>
    <w:p w14:paraId="0F1EE06D" w14:textId="77777777" w:rsidR="00E20928" w:rsidRPr="00E20928" w:rsidRDefault="00E20928" w:rsidP="00E2092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Chasity Warren</w:t>
      </w:r>
    </w:p>
    <w:p w14:paraId="2E946208" w14:textId="77777777" w:rsidR="00E20928" w:rsidRPr="00E20928" w:rsidRDefault="00E20928" w:rsidP="00E2092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Dr. Joel Greene</w:t>
      </w:r>
    </w:p>
    <w:p w14:paraId="0D819BBC" w14:textId="77777777" w:rsidR="00E20928" w:rsidRPr="00E20928" w:rsidRDefault="00E20928" w:rsidP="00E2092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Jonathan Fisher</w:t>
      </w:r>
    </w:p>
    <w:p w14:paraId="40403212" w14:textId="77777777" w:rsidR="00E20928" w:rsidRPr="00E20928" w:rsidRDefault="00E20928" w:rsidP="00E20928">
      <w:p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  <w:b/>
          <w:bCs/>
        </w:rPr>
        <w:t>Absent:</w:t>
      </w:r>
    </w:p>
    <w:p w14:paraId="79CDADE8" w14:textId="77777777" w:rsidR="00E20928" w:rsidRPr="00E20928" w:rsidRDefault="00E20928" w:rsidP="00E2092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Dwight Brown</w:t>
      </w:r>
    </w:p>
    <w:p w14:paraId="6295A786" w14:textId="1BECA42E" w:rsidR="00E20928" w:rsidRPr="00E20928" w:rsidRDefault="00E20928" w:rsidP="00E2092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Hazel Red (arrived at 5:34 P.M.)</w:t>
      </w:r>
    </w:p>
    <w:p w14:paraId="22489E77" w14:textId="60633267" w:rsidR="00E20928" w:rsidRPr="00E20928" w:rsidRDefault="00E20928" w:rsidP="00E2092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Mary A</w:t>
      </w:r>
      <w:r>
        <w:rPr>
          <w:rFonts w:ascii="Times New Roman" w:hAnsi="Times New Roman" w:cs="Times New Roman"/>
        </w:rPr>
        <w:t>u</w:t>
      </w:r>
      <w:r w:rsidRPr="00E20928">
        <w:rPr>
          <w:rFonts w:ascii="Times New Roman" w:hAnsi="Times New Roman" w:cs="Times New Roman"/>
        </w:rPr>
        <w:t>zenne</w:t>
      </w:r>
    </w:p>
    <w:p w14:paraId="56F40C74" w14:textId="77777777" w:rsidR="00E20928" w:rsidRPr="00E20928" w:rsidRDefault="00120E5B" w:rsidP="00E20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9993735">
          <v:rect id="_x0000_i1026" style="width:0;height:1.5pt" o:hralign="center" o:hrstd="t" o:hr="t" fillcolor="#a0a0a0" stroked="f"/>
        </w:pict>
      </w:r>
    </w:p>
    <w:p w14:paraId="6B8E9415" w14:textId="77777777" w:rsidR="00E20928" w:rsidRPr="00E20928" w:rsidRDefault="00E20928" w:rsidP="00E20928">
      <w:pPr>
        <w:rPr>
          <w:rFonts w:ascii="Times New Roman" w:hAnsi="Times New Roman" w:cs="Times New Roman"/>
          <w:b/>
          <w:bCs/>
        </w:rPr>
      </w:pPr>
      <w:r w:rsidRPr="00E20928">
        <w:rPr>
          <w:rFonts w:ascii="Times New Roman" w:hAnsi="Times New Roman" w:cs="Times New Roman"/>
          <w:b/>
          <w:bCs/>
        </w:rPr>
        <w:t>4. Approval of Agenda</w:t>
      </w:r>
    </w:p>
    <w:p w14:paraId="57D3D094" w14:textId="77777777" w:rsidR="00E20928" w:rsidRPr="00E20928" w:rsidRDefault="00E20928" w:rsidP="00E20928">
      <w:p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A motion to amend the agenda by moving items 3 and 4 under Finance and adding Governance &amp; Strategic Planning was made by Mr. A. Simien and seconded by Dr. J. Greene.</w:t>
      </w:r>
      <w:r w:rsidRPr="00E20928">
        <w:rPr>
          <w:rFonts w:ascii="Times New Roman" w:hAnsi="Times New Roman" w:cs="Times New Roman"/>
        </w:rPr>
        <w:br/>
      </w:r>
      <w:r w:rsidRPr="00E20928">
        <w:rPr>
          <w:rFonts w:ascii="Times New Roman" w:hAnsi="Times New Roman" w:cs="Times New Roman"/>
          <w:b/>
          <w:bCs/>
        </w:rPr>
        <w:t>Vote:</w:t>
      </w:r>
      <w:r w:rsidRPr="00E20928">
        <w:rPr>
          <w:rFonts w:ascii="Times New Roman" w:hAnsi="Times New Roman" w:cs="Times New Roman"/>
        </w:rPr>
        <w:t xml:space="preserve"> Roll call taken – motion carried.</w:t>
      </w:r>
    </w:p>
    <w:p w14:paraId="73F5ADC8" w14:textId="77777777" w:rsidR="00E20928" w:rsidRPr="00E20928" w:rsidRDefault="00120E5B" w:rsidP="00E20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5E7E0FD">
          <v:rect id="_x0000_i1027" style="width:0;height:1.5pt" o:hralign="center" o:hrstd="t" o:hr="t" fillcolor="#a0a0a0" stroked="f"/>
        </w:pict>
      </w:r>
    </w:p>
    <w:p w14:paraId="3318C0B3" w14:textId="77777777" w:rsidR="00E20928" w:rsidRPr="00E20928" w:rsidRDefault="00E20928" w:rsidP="00E20928">
      <w:pPr>
        <w:rPr>
          <w:rFonts w:ascii="Times New Roman" w:hAnsi="Times New Roman" w:cs="Times New Roman"/>
          <w:b/>
          <w:bCs/>
        </w:rPr>
      </w:pPr>
      <w:r w:rsidRPr="00E20928">
        <w:rPr>
          <w:rFonts w:ascii="Times New Roman" w:hAnsi="Times New Roman" w:cs="Times New Roman"/>
          <w:b/>
          <w:bCs/>
        </w:rPr>
        <w:t>5. Academic Updates – Principal Elsie Semien</w:t>
      </w:r>
    </w:p>
    <w:p w14:paraId="57A5745C" w14:textId="77777777" w:rsidR="00E20928" w:rsidRPr="00E20928" w:rsidRDefault="00E20928" w:rsidP="00E2092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lastRenderedPageBreak/>
        <w:t xml:space="preserve">Current student enrollment: </w:t>
      </w:r>
      <w:r w:rsidRPr="00E20928">
        <w:rPr>
          <w:rFonts w:ascii="Times New Roman" w:hAnsi="Times New Roman" w:cs="Times New Roman"/>
          <w:b/>
          <w:bCs/>
        </w:rPr>
        <w:t>330 students</w:t>
      </w:r>
      <w:r w:rsidRPr="00E20928">
        <w:rPr>
          <w:rFonts w:ascii="Times New Roman" w:hAnsi="Times New Roman" w:cs="Times New Roman"/>
        </w:rPr>
        <w:t>.</w:t>
      </w:r>
    </w:p>
    <w:p w14:paraId="016DC564" w14:textId="77777777" w:rsidR="00E20928" w:rsidRPr="00E20928" w:rsidRDefault="00E20928" w:rsidP="00E2092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Adjustments will be made to improve staff proficiency and effectiveness in fulfilling duties.</w:t>
      </w:r>
    </w:p>
    <w:p w14:paraId="6B3A4A3E" w14:textId="77777777" w:rsidR="00E20928" w:rsidRPr="00E20928" w:rsidRDefault="00E20928" w:rsidP="00E2092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Emphasis placed on ensuring students receive the highest level of support.</w:t>
      </w:r>
    </w:p>
    <w:p w14:paraId="363F2037" w14:textId="77777777" w:rsidR="00E20928" w:rsidRPr="00E20928" w:rsidRDefault="00E20928" w:rsidP="00E2092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 xml:space="preserve">The </w:t>
      </w:r>
      <w:r w:rsidRPr="00E20928">
        <w:rPr>
          <w:rFonts w:ascii="Times New Roman" w:hAnsi="Times New Roman" w:cs="Times New Roman"/>
          <w:b/>
          <w:bCs/>
        </w:rPr>
        <w:t>first six weeks will conclude shortly</w:t>
      </w:r>
      <w:r w:rsidRPr="00E20928">
        <w:rPr>
          <w:rFonts w:ascii="Times New Roman" w:hAnsi="Times New Roman" w:cs="Times New Roman"/>
        </w:rPr>
        <w:t>.</w:t>
      </w:r>
    </w:p>
    <w:p w14:paraId="2EC3AE61" w14:textId="77777777" w:rsidR="00E20928" w:rsidRPr="00E20928" w:rsidRDefault="00E20928" w:rsidP="00E2092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  <w:b/>
          <w:bCs/>
        </w:rPr>
        <w:t>SPED Enrollment:</w:t>
      </w:r>
      <w:r w:rsidRPr="00E20928">
        <w:rPr>
          <w:rFonts w:ascii="Times New Roman" w:hAnsi="Times New Roman" w:cs="Times New Roman"/>
        </w:rPr>
        <w:t xml:space="preserve"> 34 students (≈10% of student population).</w:t>
      </w:r>
    </w:p>
    <w:p w14:paraId="24059542" w14:textId="77777777" w:rsidR="00E20928" w:rsidRPr="00E20928" w:rsidRDefault="00E20928" w:rsidP="00E2092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  <w:b/>
          <w:bCs/>
        </w:rPr>
        <w:t>SPED Staffing:</w:t>
      </w:r>
      <w:r w:rsidRPr="00E20928">
        <w:rPr>
          <w:rFonts w:ascii="Times New Roman" w:hAnsi="Times New Roman" w:cs="Times New Roman"/>
        </w:rPr>
        <w:t xml:space="preserve"> 2 certified SPED teachers; 2 non-certified SPED teachers.</w:t>
      </w:r>
    </w:p>
    <w:p w14:paraId="053BCC89" w14:textId="77777777" w:rsidR="00E20928" w:rsidRPr="00E20928" w:rsidRDefault="00120E5B" w:rsidP="00E20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BAF49F7">
          <v:rect id="_x0000_i1028" style="width:0;height:1.5pt" o:hralign="center" o:hrstd="t" o:hr="t" fillcolor="#a0a0a0" stroked="f"/>
        </w:pict>
      </w:r>
    </w:p>
    <w:p w14:paraId="62226927" w14:textId="77777777" w:rsidR="00E20928" w:rsidRPr="00E20928" w:rsidRDefault="00E20928" w:rsidP="00E20928">
      <w:pPr>
        <w:rPr>
          <w:rFonts w:ascii="Times New Roman" w:hAnsi="Times New Roman" w:cs="Times New Roman"/>
          <w:b/>
          <w:bCs/>
        </w:rPr>
      </w:pPr>
      <w:r w:rsidRPr="00E20928">
        <w:rPr>
          <w:rFonts w:ascii="Times New Roman" w:hAnsi="Times New Roman" w:cs="Times New Roman"/>
          <w:b/>
          <w:bCs/>
        </w:rPr>
        <w:t>6. Finance Presentation – Mr. Kevin Cox</w:t>
      </w:r>
    </w:p>
    <w:p w14:paraId="5D28DEA6" w14:textId="77777777" w:rsidR="00E20928" w:rsidRPr="00E20928" w:rsidRDefault="00E20928" w:rsidP="00E2092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  <w:b/>
          <w:bCs/>
        </w:rPr>
        <w:t>Current Ratio:</w:t>
      </w:r>
      <w:r w:rsidRPr="00E20928">
        <w:rPr>
          <w:rFonts w:ascii="Times New Roman" w:hAnsi="Times New Roman" w:cs="Times New Roman"/>
        </w:rPr>
        <w:t xml:space="preserve"> Goal ≥ 1.0; current ratio is 2.173 (satisfactory).</w:t>
      </w:r>
    </w:p>
    <w:p w14:paraId="03F26C36" w14:textId="77777777" w:rsidR="00E20928" w:rsidRPr="00E20928" w:rsidRDefault="00E20928" w:rsidP="00E2092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  <w:b/>
          <w:bCs/>
        </w:rPr>
        <w:t>Unrestricted Days Cash:</w:t>
      </w:r>
      <w:r w:rsidRPr="00E20928">
        <w:rPr>
          <w:rFonts w:ascii="Times New Roman" w:hAnsi="Times New Roman" w:cs="Times New Roman"/>
        </w:rPr>
        <w:t xml:space="preserve"> Goal 30–60 days; current is 9 days (below goal).</w:t>
      </w:r>
    </w:p>
    <w:p w14:paraId="062E084C" w14:textId="77777777" w:rsidR="00E20928" w:rsidRPr="00E20928" w:rsidRDefault="00E20928" w:rsidP="00E2092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  <w:b/>
          <w:bCs/>
        </w:rPr>
        <w:t>Debt to Asset Ratio:</w:t>
      </w:r>
      <w:r w:rsidRPr="00E20928">
        <w:rPr>
          <w:rFonts w:ascii="Times New Roman" w:hAnsi="Times New Roman" w:cs="Times New Roman"/>
        </w:rPr>
        <w:t xml:space="preserve"> Goal &lt; 90%; current ratio is 3.42% (satisfactory).</w:t>
      </w:r>
    </w:p>
    <w:p w14:paraId="2F00F353" w14:textId="77777777" w:rsidR="00E20928" w:rsidRPr="00E20928" w:rsidRDefault="00E20928" w:rsidP="00E2092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  <w:b/>
          <w:bCs/>
        </w:rPr>
        <w:t>Fund Balance as % of Operating Expenses:</w:t>
      </w:r>
      <w:r w:rsidRPr="00E20928">
        <w:rPr>
          <w:rFonts w:ascii="Times New Roman" w:hAnsi="Times New Roman" w:cs="Times New Roman"/>
        </w:rPr>
        <w:t xml:space="preserve"> Goal &gt; 6.5%; current ratio 41.26% (satisfactory).</w:t>
      </w:r>
    </w:p>
    <w:p w14:paraId="528374F8" w14:textId="77777777" w:rsidR="00E20928" w:rsidRPr="00E20928" w:rsidRDefault="00E20928" w:rsidP="00E20928">
      <w:p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Additional Notes:</w:t>
      </w:r>
    </w:p>
    <w:p w14:paraId="182B2251" w14:textId="77777777" w:rsidR="00E20928" w:rsidRPr="00E20928" w:rsidRDefault="00E20928" w:rsidP="00E2092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 xml:space="preserve">The </w:t>
      </w:r>
      <w:r w:rsidRPr="00E20928">
        <w:rPr>
          <w:rFonts w:ascii="Times New Roman" w:hAnsi="Times New Roman" w:cs="Times New Roman"/>
          <w:b/>
          <w:bCs/>
        </w:rPr>
        <w:t>Annual Financial Report (AFR)</w:t>
      </w:r>
      <w:r w:rsidRPr="00E20928">
        <w:rPr>
          <w:rFonts w:ascii="Times New Roman" w:hAnsi="Times New Roman" w:cs="Times New Roman"/>
        </w:rPr>
        <w:t xml:space="preserve"> will be submitted to the State. A projected </w:t>
      </w:r>
      <w:r w:rsidRPr="00E20928">
        <w:rPr>
          <w:rFonts w:ascii="Times New Roman" w:hAnsi="Times New Roman" w:cs="Times New Roman"/>
          <w:b/>
          <w:bCs/>
        </w:rPr>
        <w:t>deficit of approximately $762,384</w:t>
      </w:r>
      <w:r w:rsidRPr="00E20928">
        <w:rPr>
          <w:rFonts w:ascii="Times New Roman" w:hAnsi="Times New Roman" w:cs="Times New Roman"/>
        </w:rPr>
        <w:t xml:space="preserve"> is anticipated.</w:t>
      </w:r>
    </w:p>
    <w:p w14:paraId="49D03732" w14:textId="77777777" w:rsidR="00E20928" w:rsidRPr="00E20928" w:rsidRDefault="00E20928" w:rsidP="00E2092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 xml:space="preserve">A change order for the </w:t>
      </w:r>
      <w:r w:rsidRPr="00E20928">
        <w:rPr>
          <w:rFonts w:ascii="Times New Roman" w:hAnsi="Times New Roman" w:cs="Times New Roman"/>
          <w:b/>
          <w:bCs/>
        </w:rPr>
        <w:t>roof project</w:t>
      </w:r>
      <w:r w:rsidRPr="00E20928">
        <w:rPr>
          <w:rFonts w:ascii="Times New Roman" w:hAnsi="Times New Roman" w:cs="Times New Roman"/>
        </w:rPr>
        <w:t xml:space="preserve"> was presented due to asbestos removal, additional materials, and required electrical work.</w:t>
      </w:r>
    </w:p>
    <w:p w14:paraId="53E254BA" w14:textId="77777777" w:rsidR="00E20928" w:rsidRPr="00E20928" w:rsidRDefault="00120E5B" w:rsidP="00E20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EB54C77">
          <v:rect id="_x0000_i1029" style="width:0;height:1.5pt" o:hralign="center" o:hrstd="t" o:hr="t" fillcolor="#a0a0a0" stroked="f"/>
        </w:pict>
      </w:r>
    </w:p>
    <w:p w14:paraId="2CD93C10" w14:textId="77777777" w:rsidR="00E20928" w:rsidRPr="00E20928" w:rsidRDefault="00E20928" w:rsidP="00E20928">
      <w:pPr>
        <w:rPr>
          <w:rFonts w:ascii="Times New Roman" w:hAnsi="Times New Roman" w:cs="Times New Roman"/>
          <w:b/>
          <w:bCs/>
        </w:rPr>
      </w:pPr>
      <w:r w:rsidRPr="00E20928">
        <w:rPr>
          <w:rFonts w:ascii="Times New Roman" w:hAnsi="Times New Roman" w:cs="Times New Roman"/>
          <w:b/>
          <w:bCs/>
        </w:rPr>
        <w:t>7. State Stipends – Approval of Issuance</w:t>
      </w:r>
    </w:p>
    <w:p w14:paraId="24E1F925" w14:textId="77777777" w:rsidR="00E20928" w:rsidRPr="00E20928" w:rsidRDefault="00E20928" w:rsidP="00E2092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  <w:b/>
          <w:bCs/>
        </w:rPr>
        <w:t>$2,000</w:t>
      </w:r>
      <w:r w:rsidRPr="00E20928">
        <w:rPr>
          <w:rFonts w:ascii="Times New Roman" w:hAnsi="Times New Roman" w:cs="Times New Roman"/>
        </w:rPr>
        <w:t xml:space="preserve"> for teachers</w:t>
      </w:r>
    </w:p>
    <w:p w14:paraId="0C1FD749" w14:textId="77777777" w:rsidR="00E20928" w:rsidRPr="00E20928" w:rsidRDefault="00E20928" w:rsidP="00E2092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  <w:b/>
          <w:bCs/>
        </w:rPr>
        <w:t>$1,000</w:t>
      </w:r>
      <w:r w:rsidRPr="00E20928">
        <w:rPr>
          <w:rFonts w:ascii="Times New Roman" w:hAnsi="Times New Roman" w:cs="Times New Roman"/>
        </w:rPr>
        <w:t xml:space="preserve"> for support staff</w:t>
      </w:r>
    </w:p>
    <w:p w14:paraId="3C92D300" w14:textId="77777777" w:rsidR="00E20928" w:rsidRPr="00E20928" w:rsidRDefault="00E20928" w:rsidP="00E20928">
      <w:p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  <w:b/>
          <w:bCs/>
        </w:rPr>
        <w:t>Motion:</w:t>
      </w:r>
      <w:r w:rsidRPr="00E20928">
        <w:rPr>
          <w:rFonts w:ascii="Times New Roman" w:hAnsi="Times New Roman" w:cs="Times New Roman"/>
        </w:rPr>
        <w:t xml:space="preserve"> Dr. J. Greene moved to distribute stipends upon receipt of funds, with issuance in the upcoming payroll. Motion seconded by Ms. C. Warren.</w:t>
      </w:r>
      <w:r w:rsidRPr="00E20928">
        <w:rPr>
          <w:rFonts w:ascii="Times New Roman" w:hAnsi="Times New Roman" w:cs="Times New Roman"/>
        </w:rPr>
        <w:br/>
      </w:r>
      <w:r w:rsidRPr="00E20928">
        <w:rPr>
          <w:rFonts w:ascii="Times New Roman" w:hAnsi="Times New Roman" w:cs="Times New Roman"/>
          <w:b/>
          <w:bCs/>
        </w:rPr>
        <w:t>Vote:</w:t>
      </w:r>
      <w:r w:rsidRPr="00E20928">
        <w:rPr>
          <w:rFonts w:ascii="Times New Roman" w:hAnsi="Times New Roman" w:cs="Times New Roman"/>
        </w:rPr>
        <w:t xml:space="preserve"> Roll call taken – motion carried unanimously.</w:t>
      </w:r>
    </w:p>
    <w:p w14:paraId="67B58BC7" w14:textId="77777777" w:rsidR="00E20928" w:rsidRPr="00E20928" w:rsidRDefault="00120E5B" w:rsidP="00E20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C4352DC">
          <v:rect id="_x0000_i1030" style="width:0;height:1.5pt" o:hralign="center" o:hrstd="t" o:hr="t" fillcolor="#a0a0a0" stroked="f"/>
        </w:pict>
      </w:r>
    </w:p>
    <w:p w14:paraId="3AC036E5" w14:textId="77777777" w:rsidR="00E20928" w:rsidRPr="00E20928" w:rsidRDefault="00E20928" w:rsidP="00E20928">
      <w:pPr>
        <w:rPr>
          <w:rFonts w:ascii="Times New Roman" w:hAnsi="Times New Roman" w:cs="Times New Roman"/>
          <w:b/>
          <w:bCs/>
        </w:rPr>
      </w:pPr>
      <w:r w:rsidRPr="00E20928">
        <w:rPr>
          <w:rFonts w:ascii="Times New Roman" w:hAnsi="Times New Roman" w:cs="Times New Roman"/>
          <w:b/>
          <w:bCs/>
        </w:rPr>
        <w:t>8. Athletic Building Discussion</w:t>
      </w:r>
    </w:p>
    <w:p w14:paraId="7B06D4B7" w14:textId="77777777" w:rsidR="00E20928" w:rsidRPr="00E20928" w:rsidRDefault="00E20928" w:rsidP="00E2092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Concerns were raised regarding insufficient space for students (Debra Paul).</w:t>
      </w:r>
    </w:p>
    <w:p w14:paraId="501B7567" w14:textId="77777777" w:rsidR="00E20928" w:rsidRPr="00E20928" w:rsidRDefault="00E20928" w:rsidP="00E2092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lastRenderedPageBreak/>
        <w:t>Ms. Chasity Warren emphasized the importance of staff retention over building priorities.</w:t>
      </w:r>
    </w:p>
    <w:p w14:paraId="4873D340" w14:textId="77777777" w:rsidR="00E20928" w:rsidRPr="00E20928" w:rsidRDefault="00E20928" w:rsidP="00E2092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Mr. Kevin Cox noted no financial conflict, as gym funding and staffing resources come from separate funds.</w:t>
      </w:r>
    </w:p>
    <w:p w14:paraId="1E7C0822" w14:textId="77777777" w:rsidR="00E20928" w:rsidRPr="00E20928" w:rsidRDefault="00120E5B" w:rsidP="00E20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DCEB5C2">
          <v:rect id="_x0000_i1031" style="width:0;height:1.5pt" o:hralign="center" o:hrstd="t" o:hr="t" fillcolor="#a0a0a0" stroked="f"/>
        </w:pict>
      </w:r>
    </w:p>
    <w:p w14:paraId="1750B794" w14:textId="77777777" w:rsidR="00E20928" w:rsidRPr="00E20928" w:rsidRDefault="00E20928" w:rsidP="00E20928">
      <w:pPr>
        <w:rPr>
          <w:rFonts w:ascii="Times New Roman" w:hAnsi="Times New Roman" w:cs="Times New Roman"/>
          <w:b/>
          <w:bCs/>
        </w:rPr>
      </w:pPr>
      <w:r w:rsidRPr="00E20928">
        <w:rPr>
          <w:rFonts w:ascii="Times New Roman" w:hAnsi="Times New Roman" w:cs="Times New Roman"/>
          <w:b/>
          <w:bCs/>
        </w:rPr>
        <w:t>9. Reduction in Force (RIF) Policy</w:t>
      </w:r>
    </w:p>
    <w:p w14:paraId="0E9F5739" w14:textId="77777777" w:rsidR="00E20928" w:rsidRPr="00E20928" w:rsidRDefault="00E20928" w:rsidP="00E2092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 xml:space="preserve">Recommendations presented by Dr. Joel </w:t>
      </w:r>
      <w:proofErr w:type="gramStart"/>
      <w:r w:rsidRPr="00E20928">
        <w:rPr>
          <w:rFonts w:ascii="Times New Roman" w:hAnsi="Times New Roman" w:cs="Times New Roman"/>
        </w:rPr>
        <w:t>Greene;</w:t>
      </w:r>
      <w:proofErr w:type="gramEnd"/>
      <w:r w:rsidRPr="00E20928">
        <w:rPr>
          <w:rFonts w:ascii="Times New Roman" w:hAnsi="Times New Roman" w:cs="Times New Roman"/>
        </w:rPr>
        <w:t xml:space="preserve"> Attorney </w:t>
      </w:r>
      <w:proofErr w:type="gramStart"/>
      <w:r w:rsidRPr="00E20928">
        <w:rPr>
          <w:rFonts w:ascii="Times New Roman" w:hAnsi="Times New Roman" w:cs="Times New Roman"/>
        </w:rPr>
        <w:t>Broussard</w:t>
      </w:r>
      <w:proofErr w:type="gramEnd"/>
      <w:r w:rsidRPr="00E20928">
        <w:rPr>
          <w:rFonts w:ascii="Times New Roman" w:hAnsi="Times New Roman" w:cs="Times New Roman"/>
        </w:rPr>
        <w:t xml:space="preserve"> confirmed no legal issues with revisions.</w:t>
      </w:r>
    </w:p>
    <w:p w14:paraId="11E1F0DD" w14:textId="77777777" w:rsidR="00E20928" w:rsidRPr="00E20928" w:rsidRDefault="00E20928" w:rsidP="00E2092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President Steve Smith inquired about financial impact if the process was delayed further.</w:t>
      </w:r>
    </w:p>
    <w:p w14:paraId="23E208E2" w14:textId="77777777" w:rsidR="00E20928" w:rsidRPr="00E20928" w:rsidRDefault="00E20928" w:rsidP="00E20928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Ms. Warren asked Principal Semien about the impact of losing an Assistant Principal. Principal Semien acknowledged challenges but stated the school would continue to function, emphasizing her academic—not financial—expertise.</w:t>
      </w:r>
    </w:p>
    <w:p w14:paraId="317B7B3A" w14:textId="77777777" w:rsidR="00E20928" w:rsidRPr="00E20928" w:rsidRDefault="00E20928" w:rsidP="00E20928">
      <w:p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  <w:b/>
          <w:bCs/>
        </w:rPr>
        <w:t>Motion:</w:t>
      </w:r>
      <w:r w:rsidRPr="00E20928">
        <w:rPr>
          <w:rFonts w:ascii="Times New Roman" w:hAnsi="Times New Roman" w:cs="Times New Roman"/>
        </w:rPr>
        <w:t xml:space="preserve"> Approval of the RIF Policy was moved by Mr. Jonathan Fisher. With no second, the motion failed.</w:t>
      </w:r>
    </w:p>
    <w:p w14:paraId="69333197" w14:textId="77777777" w:rsidR="00E20928" w:rsidRPr="00E20928" w:rsidRDefault="00120E5B" w:rsidP="00E20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E1FCCC9">
          <v:rect id="_x0000_i1032" style="width:0;height:1.5pt" o:hralign="center" o:hrstd="t" o:hr="t" fillcolor="#a0a0a0" stroked="f"/>
        </w:pict>
      </w:r>
    </w:p>
    <w:p w14:paraId="6C025FAB" w14:textId="77777777" w:rsidR="00E20928" w:rsidRPr="00E20928" w:rsidRDefault="00E20928" w:rsidP="00E20928">
      <w:pPr>
        <w:rPr>
          <w:rFonts w:ascii="Times New Roman" w:hAnsi="Times New Roman" w:cs="Times New Roman"/>
          <w:b/>
          <w:bCs/>
        </w:rPr>
      </w:pPr>
      <w:r w:rsidRPr="00E20928">
        <w:rPr>
          <w:rFonts w:ascii="Times New Roman" w:hAnsi="Times New Roman" w:cs="Times New Roman"/>
          <w:b/>
          <w:bCs/>
        </w:rPr>
        <w:t>10. Governance &amp; Strategic Plan</w:t>
      </w:r>
    </w:p>
    <w:p w14:paraId="321D1FF4" w14:textId="77777777" w:rsidR="00E20928" w:rsidRPr="00E20928" w:rsidRDefault="00E20928" w:rsidP="00E20928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 xml:space="preserve">Approval of </w:t>
      </w:r>
      <w:r w:rsidRPr="00120E5B">
        <w:rPr>
          <w:rFonts w:ascii="Times New Roman" w:hAnsi="Times New Roman" w:cs="Times New Roman"/>
        </w:rPr>
        <w:t>August and September minutes.</w:t>
      </w:r>
      <w:r w:rsidRPr="00E20928">
        <w:rPr>
          <w:rFonts w:ascii="Times New Roman" w:hAnsi="Times New Roman" w:cs="Times New Roman"/>
        </w:rPr>
        <w:t xml:space="preserve"> Motion by Mr. Jonathan Fisher, seconded by Ms. Hazel Reed.</w:t>
      </w:r>
      <w:r w:rsidRPr="00E20928">
        <w:rPr>
          <w:rFonts w:ascii="Times New Roman" w:hAnsi="Times New Roman" w:cs="Times New Roman"/>
        </w:rPr>
        <w:br/>
      </w:r>
      <w:r w:rsidRPr="00E20928">
        <w:rPr>
          <w:rFonts w:ascii="Times New Roman" w:hAnsi="Times New Roman" w:cs="Times New Roman"/>
          <w:b/>
          <w:bCs/>
        </w:rPr>
        <w:t>Vote:</w:t>
      </w:r>
      <w:r w:rsidRPr="00E20928">
        <w:rPr>
          <w:rFonts w:ascii="Times New Roman" w:hAnsi="Times New Roman" w:cs="Times New Roman"/>
        </w:rPr>
        <w:t xml:space="preserve"> Motion carried unanimously.</w:t>
      </w:r>
    </w:p>
    <w:p w14:paraId="225F9ECC" w14:textId="77777777" w:rsidR="00E20928" w:rsidRPr="00E20928" w:rsidRDefault="00120E5B" w:rsidP="00E20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0017DC">
          <v:rect id="_x0000_i1033" style="width:0;height:1.5pt" o:hralign="center" o:hrstd="t" o:hr="t" fillcolor="#a0a0a0" stroked="f"/>
        </w:pict>
      </w:r>
    </w:p>
    <w:p w14:paraId="495BB2B4" w14:textId="77777777" w:rsidR="00E20928" w:rsidRPr="00E20928" w:rsidRDefault="00E20928" w:rsidP="00E20928">
      <w:pPr>
        <w:rPr>
          <w:rFonts w:ascii="Times New Roman" w:hAnsi="Times New Roman" w:cs="Times New Roman"/>
          <w:b/>
          <w:bCs/>
        </w:rPr>
      </w:pPr>
      <w:r w:rsidRPr="00E20928">
        <w:rPr>
          <w:rFonts w:ascii="Times New Roman" w:hAnsi="Times New Roman" w:cs="Times New Roman"/>
          <w:b/>
          <w:bCs/>
        </w:rPr>
        <w:t>11. Comments from the Board Chair</w:t>
      </w:r>
    </w:p>
    <w:p w14:paraId="5DE37EE0" w14:textId="77777777" w:rsidR="00E20928" w:rsidRPr="00E20928" w:rsidRDefault="00E20928" w:rsidP="00E20928">
      <w:p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President Steve Smith emphasized the board’s responsibility to remain fiscally responsible, noting the school is currently operating at a deficit.</w:t>
      </w:r>
    </w:p>
    <w:p w14:paraId="7B874F42" w14:textId="77777777" w:rsidR="00E20928" w:rsidRPr="00E20928" w:rsidRDefault="00120E5B" w:rsidP="00E20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A0086C">
          <v:rect id="_x0000_i1034" style="width:0;height:1.5pt" o:hralign="center" o:hrstd="t" o:hr="t" fillcolor="#a0a0a0" stroked="f"/>
        </w:pict>
      </w:r>
    </w:p>
    <w:p w14:paraId="10F888CC" w14:textId="77777777" w:rsidR="00E20928" w:rsidRPr="00E20928" w:rsidRDefault="00E20928" w:rsidP="00E20928">
      <w:pPr>
        <w:rPr>
          <w:rFonts w:ascii="Times New Roman" w:hAnsi="Times New Roman" w:cs="Times New Roman"/>
          <w:b/>
          <w:bCs/>
        </w:rPr>
      </w:pPr>
      <w:r w:rsidRPr="00E20928">
        <w:rPr>
          <w:rFonts w:ascii="Times New Roman" w:hAnsi="Times New Roman" w:cs="Times New Roman"/>
          <w:b/>
          <w:bCs/>
        </w:rPr>
        <w:t>12. Adjournment</w:t>
      </w:r>
    </w:p>
    <w:p w14:paraId="29A4AA4A" w14:textId="77777777" w:rsidR="00E20928" w:rsidRPr="00E20928" w:rsidRDefault="00E20928" w:rsidP="00E20928">
      <w:p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</w:rPr>
        <w:t>A motion to adjourn was made by Ms. Chasity Warren and seconded by Mr. Albert Simien. Motion carried.</w:t>
      </w:r>
    </w:p>
    <w:p w14:paraId="2D25AADB" w14:textId="52C6E167" w:rsidR="00E20928" w:rsidRPr="00E20928" w:rsidRDefault="00E20928" w:rsidP="00E20928">
      <w:p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  <w:b/>
          <w:bCs/>
        </w:rPr>
        <w:t xml:space="preserve">Meeting adjourned at </w:t>
      </w:r>
      <w:r>
        <w:rPr>
          <w:rFonts w:ascii="Times New Roman" w:hAnsi="Times New Roman" w:cs="Times New Roman"/>
          <w:b/>
          <w:bCs/>
        </w:rPr>
        <w:t xml:space="preserve">7:39 </w:t>
      </w:r>
      <w:proofErr w:type="gramStart"/>
      <w:r>
        <w:rPr>
          <w:rFonts w:ascii="Times New Roman" w:hAnsi="Times New Roman" w:cs="Times New Roman"/>
          <w:b/>
          <w:bCs/>
        </w:rPr>
        <w:t>P.M.</w:t>
      </w:r>
      <w:r w:rsidRPr="00E20928">
        <w:rPr>
          <w:rFonts w:ascii="Times New Roman" w:hAnsi="Times New Roman" w:cs="Times New Roman"/>
          <w:b/>
          <w:bCs/>
        </w:rPr>
        <w:t>.</w:t>
      </w:r>
      <w:proofErr w:type="gramEnd"/>
    </w:p>
    <w:p w14:paraId="19186276" w14:textId="77777777" w:rsidR="00E20928" w:rsidRPr="00E20928" w:rsidRDefault="00120E5B" w:rsidP="00E20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96FE53B">
          <v:rect id="_x0000_i1035" style="width:0;height:1.5pt" o:hralign="center" o:hrstd="t" o:hr="t" fillcolor="#a0a0a0" stroked="f"/>
        </w:pict>
      </w:r>
    </w:p>
    <w:p w14:paraId="5786069B" w14:textId="57D1E7F4" w:rsidR="00E20928" w:rsidRPr="00E20928" w:rsidRDefault="00E20928" w:rsidP="00E20928">
      <w:pPr>
        <w:rPr>
          <w:rFonts w:ascii="Times New Roman" w:hAnsi="Times New Roman" w:cs="Times New Roman"/>
        </w:rPr>
      </w:pPr>
      <w:r w:rsidRPr="00E20928">
        <w:rPr>
          <w:rFonts w:ascii="Times New Roman" w:hAnsi="Times New Roman" w:cs="Times New Roman"/>
          <w:b/>
          <w:bCs/>
        </w:rPr>
        <w:t>Respectfully Submitted,</w:t>
      </w:r>
      <w:r w:rsidRPr="00E2092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Dalaina Johnson</w:t>
      </w:r>
      <w:r w:rsidRPr="00E20928">
        <w:rPr>
          <w:rFonts w:ascii="Times New Roman" w:hAnsi="Times New Roman" w:cs="Times New Roman"/>
        </w:rPr>
        <w:br/>
        <w:t>Board Secretary</w:t>
      </w:r>
    </w:p>
    <w:p w14:paraId="242D803A" w14:textId="77777777" w:rsidR="008B3A16" w:rsidRPr="00E20928" w:rsidRDefault="008B3A16">
      <w:pPr>
        <w:rPr>
          <w:rFonts w:ascii="Times New Roman" w:hAnsi="Times New Roman" w:cs="Times New Roman"/>
        </w:rPr>
      </w:pPr>
    </w:p>
    <w:sectPr w:rsidR="008B3A16" w:rsidRPr="00E20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EF6"/>
    <w:multiLevelType w:val="multilevel"/>
    <w:tmpl w:val="3434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929AC"/>
    <w:multiLevelType w:val="multilevel"/>
    <w:tmpl w:val="EF5A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D4A61"/>
    <w:multiLevelType w:val="multilevel"/>
    <w:tmpl w:val="5C60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86F47"/>
    <w:multiLevelType w:val="multilevel"/>
    <w:tmpl w:val="8CC2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32D31"/>
    <w:multiLevelType w:val="multilevel"/>
    <w:tmpl w:val="D904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AC347A"/>
    <w:multiLevelType w:val="multilevel"/>
    <w:tmpl w:val="C804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F3115"/>
    <w:multiLevelType w:val="multilevel"/>
    <w:tmpl w:val="62DC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97FFA"/>
    <w:multiLevelType w:val="multilevel"/>
    <w:tmpl w:val="BF76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0527B"/>
    <w:multiLevelType w:val="multilevel"/>
    <w:tmpl w:val="F30C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706616">
    <w:abstractNumId w:val="4"/>
  </w:num>
  <w:num w:numId="2" w16cid:durableId="295070053">
    <w:abstractNumId w:val="0"/>
  </w:num>
  <w:num w:numId="3" w16cid:durableId="687415278">
    <w:abstractNumId w:val="2"/>
  </w:num>
  <w:num w:numId="4" w16cid:durableId="2109501747">
    <w:abstractNumId w:val="1"/>
  </w:num>
  <w:num w:numId="5" w16cid:durableId="1228763750">
    <w:abstractNumId w:val="6"/>
  </w:num>
  <w:num w:numId="6" w16cid:durableId="357393026">
    <w:abstractNumId w:val="8"/>
  </w:num>
  <w:num w:numId="7" w16cid:durableId="1345131457">
    <w:abstractNumId w:val="5"/>
  </w:num>
  <w:num w:numId="8" w16cid:durableId="62148458">
    <w:abstractNumId w:val="7"/>
  </w:num>
  <w:num w:numId="9" w16cid:durableId="2052685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28"/>
    <w:rsid w:val="00120E5B"/>
    <w:rsid w:val="008B3A16"/>
    <w:rsid w:val="009726BA"/>
    <w:rsid w:val="00AA4ABC"/>
    <w:rsid w:val="00E20928"/>
    <w:rsid w:val="00ED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E503560"/>
  <w15:chartTrackingRefBased/>
  <w15:docId w15:val="{4AC38DB8-4FD2-449E-9A5F-91219524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Dalaina Johnson</dc:creator>
  <cp:keywords/>
  <dc:description/>
  <cp:lastModifiedBy>Dalaina Johnson</cp:lastModifiedBy>
  <cp:revision>2</cp:revision>
  <dcterms:created xsi:type="dcterms:W3CDTF">2025-09-22T19:05:00Z</dcterms:created>
  <dcterms:modified xsi:type="dcterms:W3CDTF">2025-09-23T17:31:00Z</dcterms:modified>
</cp:coreProperties>
</file>